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B7043">
        <w:rPr>
          <w:rFonts w:ascii="Times New Roman" w:hAnsi="Times New Roman" w:cs="Times New Roman"/>
          <w:sz w:val="24"/>
          <w:szCs w:val="24"/>
        </w:rPr>
        <w:t xml:space="preserve"> 8</w:t>
      </w:r>
      <w:bookmarkStart w:id="0" w:name="_GoBack"/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5C3DF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D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5C3DFD" w:rsidP="005C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5C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  <w:t>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5C3DFD">
        <w:rPr>
          <w:rFonts w:ascii="Times New Roman" w:hAnsi="Times New Roman" w:cs="Times New Roman"/>
          <w:sz w:val="24"/>
          <w:szCs w:val="24"/>
        </w:rPr>
        <w:t xml:space="preserve">АО «КНПЗ»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5C3DFD">
        <w:rPr>
          <w:rFonts w:ascii="Times New Roman" w:hAnsi="Times New Roman" w:cs="Times New Roman"/>
          <w:sz w:val="24"/>
          <w:szCs w:val="24"/>
        </w:rPr>
        <w:t>6314006396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437AD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37ADA">
        <w:rPr>
          <w:rFonts w:ascii="Times New Roman" w:hAnsi="Times New Roman" w:cs="Times New Roman"/>
          <w:sz w:val="24"/>
          <w:szCs w:val="24"/>
        </w:rPr>
      </w:r>
      <w:r w:rsidR="00437AD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437ADA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5C3DF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отходов на сдаваемые лом и отходы черных металлов</w:t>
      </w:r>
      <w:r w:rsidR="005C3DFD"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1165BB">
        <w:rPr>
          <w:rFonts w:ascii="Times New Roman" w:hAnsi="Times New Roman" w:cs="Times New Roman"/>
          <w:sz w:val="24"/>
          <w:szCs w:val="24"/>
        </w:rPr>
        <w:t>договор о материальной ответственности, демонтаж основных средств.</w:t>
      </w:r>
    </w:p>
    <w:p w:rsidR="00460997" w:rsidRDefault="007831D2" w:rsidP="005C3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Краткое описание лома и отходов черных металлов</w:t>
      </w:r>
      <w:r w:rsidR="005C3DFD">
        <w:rPr>
          <w:rFonts w:ascii="Times New Roman" w:hAnsi="Times New Roman" w:cs="Times New Roman"/>
          <w:sz w:val="24"/>
          <w:szCs w:val="24"/>
        </w:rPr>
        <w:t xml:space="preserve">: негабаритные стальные лом и отходы </w:t>
      </w:r>
    </w:p>
    <w:p w:rsidR="005C3DFD" w:rsidRDefault="00460997" w:rsidP="005C3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C3DFD">
        <w:rPr>
          <w:rFonts w:ascii="Times New Roman" w:hAnsi="Times New Roman" w:cs="Times New Roman"/>
          <w:sz w:val="24"/>
          <w:szCs w:val="24"/>
        </w:rPr>
        <w:t>для переработки), лом для пакетирования.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437A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437ADA">
              <w:rPr>
                <w:rFonts w:ascii="Times New Roman" w:hAnsi="Times New Roman" w:cs="Times New Roman"/>
                <w:sz w:val="24"/>
                <w:szCs w:val="24"/>
              </w:rPr>
            </w:r>
            <w:r w:rsidR="00437A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7A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437ADA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</w:r>
      <w:r w:rsidR="005C3DFD">
        <w:rPr>
          <w:rFonts w:ascii="Times New Roman" w:hAnsi="Times New Roman" w:cs="Times New Roman"/>
          <w:sz w:val="24"/>
          <w:szCs w:val="24"/>
        </w:rPr>
        <w:softHyphen/>
        <w:t>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5C3DFD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5C3DFD">
        <w:rPr>
          <w:rFonts w:ascii="Times New Roman" w:hAnsi="Times New Roman" w:cs="Times New Roman"/>
          <w:sz w:val="24"/>
          <w:szCs w:val="24"/>
        </w:rPr>
        <w:t>Без НДС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C3DFD">
        <w:rPr>
          <w:rFonts w:ascii="Times New Roman" w:hAnsi="Times New Roman" w:cs="Times New Roman"/>
          <w:i/>
          <w:sz w:val="24"/>
          <w:szCs w:val="24"/>
          <w:u w:val="single"/>
        </w:rPr>
        <w:t>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C3DFD">
        <w:rPr>
          <w:rFonts w:ascii="Times New Roman" w:hAnsi="Times New Roman" w:cs="Times New Roman"/>
          <w:i/>
          <w:sz w:val="24"/>
          <w:szCs w:val="24"/>
          <w:u w:val="single"/>
        </w:rPr>
        <w:t>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C3DFD">
        <w:rPr>
          <w:rFonts w:ascii="Times New Roman" w:hAnsi="Times New Roman" w:cs="Times New Roman"/>
          <w:sz w:val="24"/>
          <w:szCs w:val="24"/>
        </w:rPr>
        <w:t>_____________</w:t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165BB"/>
    <w:rsid w:val="00437ADA"/>
    <w:rsid w:val="00460997"/>
    <w:rsid w:val="005221D8"/>
    <w:rsid w:val="005C3DFD"/>
    <w:rsid w:val="006010CC"/>
    <w:rsid w:val="007831D2"/>
    <w:rsid w:val="0092644E"/>
    <w:rsid w:val="00A07D23"/>
    <w:rsid w:val="00A10F5A"/>
    <w:rsid w:val="00BA364A"/>
    <w:rsid w:val="00C559B8"/>
    <w:rsid w:val="00DB7043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Мордашова Елена Викторовна</cp:lastModifiedBy>
  <cp:revision>3</cp:revision>
  <dcterms:created xsi:type="dcterms:W3CDTF">2021-12-15T13:09:00Z</dcterms:created>
  <dcterms:modified xsi:type="dcterms:W3CDTF">2021-12-15T13:10:00Z</dcterms:modified>
</cp:coreProperties>
</file>